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body>
    <w:p xmlns:wp14="http://schemas.microsoft.com/office/word/2010/wordml" w14:paraId="6C87EE79" wp14:textId="77777777">
      <w:pPr>
        <w:pStyle w:val="Contact Info"/>
        <w:rPr>
          <w:rFonts w:ascii="Arial" w:hAnsi="Arial" w:eastAsia="Arial" w:cs="Arial"/>
          <w:sz w:val="24"/>
          <w:szCs w:val="24"/>
        </w:rPr>
      </w:pPr>
      <w:r>
        <w:rPr>
          <w:rFonts w:ascii="Arial" w:hAnsi="Arial"/>
          <w:sz w:val="24"/>
          <w:szCs w:val="24"/>
          <w:rtl w:val="0"/>
          <w:lang w:val="en-US"/>
        </w:rPr>
        <w:t>City of Prescott</w:t>
      </w:r>
    </w:p>
    <w:p xmlns:wp14="http://schemas.microsoft.com/office/word/2010/wordml" w14:paraId="3CE51A93" wp14:textId="77777777">
      <w:pPr>
        <w:pStyle w:val="Contact Info"/>
        <w:rPr>
          <w:rFonts w:ascii="Arial" w:hAnsi="Arial" w:eastAsia="Arial" w:cs="Arial"/>
          <w:sz w:val="24"/>
          <w:szCs w:val="24"/>
        </w:rPr>
      </w:pPr>
      <w:r>
        <w:rPr>
          <w:rFonts w:ascii="Arial" w:hAnsi="Arial"/>
          <w:sz w:val="24"/>
          <w:szCs w:val="24"/>
          <w:rtl w:val="0"/>
          <w:lang w:val="en-US"/>
        </w:rPr>
        <w:t>City Manager</w:t>
      </w:r>
      <w:r>
        <w:rPr>
          <w:rFonts w:hint="default" w:ascii="Arial" w:hAnsi="Arial"/>
          <w:sz w:val="24"/>
          <w:szCs w:val="24"/>
          <w:rtl w:val="0"/>
          <w:lang w:val="en-US"/>
        </w:rPr>
        <w:t>’</w:t>
      </w:r>
      <w:r>
        <w:rPr>
          <w:rFonts w:ascii="Arial" w:hAnsi="Arial"/>
          <w:sz w:val="24"/>
          <w:szCs w:val="24"/>
          <w:rtl w:val="0"/>
          <w:lang w:val="en-US"/>
        </w:rPr>
        <w:t>s Office</w:t>
      </w:r>
    </w:p>
    <w:p xmlns:wp14="http://schemas.microsoft.com/office/word/2010/wordml" w14:paraId="39203507" wp14:textId="77777777">
      <w:pPr>
        <w:pStyle w:val="Contact Info"/>
        <w:rPr>
          <w:rFonts w:ascii="Arial" w:hAnsi="Arial" w:eastAsia="Arial" w:cs="Arial"/>
          <w:sz w:val="24"/>
          <w:szCs w:val="24"/>
        </w:rPr>
      </w:pPr>
      <w:r>
        <w:rPr>
          <w:rFonts w:ascii="Arial" w:hAnsi="Arial"/>
          <w:sz w:val="24"/>
          <w:szCs w:val="24"/>
          <w:rtl w:val="0"/>
          <w:lang w:val="en-US"/>
        </w:rPr>
        <w:t xml:space="preserve">201 N. Montezuma Street, </w:t>
      </w:r>
    </w:p>
    <w:p xmlns:wp14="http://schemas.microsoft.com/office/word/2010/wordml" w14:paraId="7CCBDA81" wp14:textId="77777777">
      <w:pPr>
        <w:pStyle w:val="Contact Info"/>
        <w:rPr>
          <w:rFonts w:ascii="Arial" w:hAnsi="Arial" w:eastAsia="Arial" w:cs="Arial"/>
          <w:sz w:val="24"/>
          <w:szCs w:val="24"/>
        </w:rPr>
      </w:pPr>
      <w:r>
        <w:rPr>
          <w:rFonts w:ascii="Arial" w:hAnsi="Arial"/>
          <w:sz w:val="24"/>
          <w:szCs w:val="24"/>
          <w:rtl w:val="0"/>
          <w:lang w:val="en-US"/>
        </w:rPr>
        <w:t>Prescott AZ 86301</w:t>
      </w:r>
    </w:p>
    <w:p xmlns:wp14="http://schemas.microsoft.com/office/word/2010/wordml" w14:paraId="672A6659" wp14:textId="77777777">
      <w:pPr>
        <w:pStyle w:val="Body"/>
        <w:spacing w:before="0" w:after="0"/>
        <w:rPr>
          <w:rFonts w:ascii="Arial" w:hAnsi="Arial" w:eastAsia="Arial" w:cs="Arial"/>
          <w:sz w:val="24"/>
          <w:szCs w:val="24"/>
        </w:rPr>
      </w:pPr>
    </w:p>
    <w:p xmlns:wp14="http://schemas.microsoft.com/office/word/2010/wordml" w14:paraId="3D17214F" wp14:textId="77777777">
      <w:pPr>
        <w:pStyle w:val="Contact Info"/>
        <w:rPr>
          <w:rFonts w:ascii="Arial" w:hAnsi="Arial" w:eastAsia="Arial" w:cs="Arial"/>
          <w:sz w:val="24"/>
          <w:szCs w:val="24"/>
        </w:rPr>
      </w:pPr>
      <w:r>
        <w:rPr>
          <w:rFonts w:ascii="Arial" w:hAnsi="Arial"/>
          <w:sz w:val="24"/>
          <w:szCs w:val="24"/>
          <w:rtl w:val="0"/>
          <w:lang w:val="en-US"/>
        </w:rPr>
        <w:t>Contact: Communications &amp; Public Affairs</w:t>
      </w:r>
    </w:p>
    <w:p xmlns:wp14="http://schemas.microsoft.com/office/word/2010/wordml" w14:paraId="3731C465" wp14:textId="77777777">
      <w:pPr>
        <w:pStyle w:val="Body"/>
        <w:spacing w:before="0" w:after="0"/>
        <w:rPr>
          <w:rFonts w:ascii="Arial" w:hAnsi="Arial" w:eastAsia="Arial" w:cs="Arial"/>
          <w:sz w:val="24"/>
          <w:szCs w:val="24"/>
        </w:rPr>
      </w:pPr>
      <w:r>
        <w:rPr>
          <w:rStyle w:val="Hyperlink.0"/>
        </w:rPr>
        <w:fldChar w:fldCharType="begin" w:fldLock="0"/>
      </w:r>
      <w:r>
        <w:rPr>
          <w:rStyle w:val="Hyperlink.0"/>
        </w:rPr>
        <w:instrText xml:space="preserve"> HYPERLINK "mailto:communications@prescott-az.gov"</w:instrText>
      </w:r>
      <w:r>
        <w:rPr>
          <w:rStyle w:val="Hyperlink.0"/>
        </w:rPr>
        <w:fldChar w:fldCharType="separate" w:fldLock="0"/>
      </w:r>
      <w:r>
        <w:rPr>
          <w:rStyle w:val="Hyperlink.0"/>
          <w:rtl w:val="0"/>
          <w:lang w:val="en-US"/>
        </w:rPr>
        <w:t>communications@prescott-az.gov</w:t>
      </w:r>
      <w:r>
        <w:rPr/>
        <w:fldChar w:fldCharType="end" w:fldLock="0"/>
      </w:r>
    </w:p>
    <w:p xmlns:wp14="http://schemas.microsoft.com/office/word/2010/wordml" w14:paraId="7B9C70F1" wp14:textId="77777777">
      <w:pPr>
        <w:pStyle w:val="Body"/>
        <w:rPr>
          <w:rFonts w:ascii="Times New Roman" w:hAnsi="Times New Roman" w:eastAsia="Times New Roman" w:cs="Times New Roman"/>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14:textFill>
            <w14:solidFill>
              <w14:srgbClr w14:val="000000"/>
            </w14:solidFill>
          </w14:textFill>
        </w:rPr>
        <w:t>928-777-1362</w:t>
      </w:r>
      <w:r>
        <w:rPr>
          <w:rFonts w:ascii="Times New Roman" w:hAnsi="Times New Roman"/>
          <w:outline w:val="0"/>
          <w:color w:val="000000"/>
          <w:sz w:val="24"/>
          <w:szCs w:val="24"/>
          <w:u w:color="000000"/>
          <w:rtl w:val="0"/>
          <w14:textFill>
            <w14:solidFill>
              <w14:srgbClr w14:val="000000"/>
            </w14:solidFill>
          </w14:textFill>
        </w:rPr>
        <w:t xml:space="preserve"> </w:t>
      </w:r>
    </w:p>
    <w:p xmlns:wp14="http://schemas.microsoft.com/office/word/2010/wordml" w14:paraId="0A37501D" wp14:textId="77777777">
      <w:pPr>
        <w:pStyle w:val="Body"/>
        <w:rPr>
          <w:rFonts w:ascii="Times New Roman" w:hAnsi="Times New Roman" w:eastAsia="Times New Roman" w:cs="Times New Roman"/>
          <w:outline w:val="0"/>
          <w:color w:val="000000"/>
          <w:sz w:val="24"/>
          <w:szCs w:val="24"/>
          <w:u w:color="000000"/>
          <w14:textFill>
            <w14:solidFill>
              <w14:srgbClr w14:val="000000"/>
            </w14:solidFill>
          </w14:textFill>
        </w:rPr>
      </w:pPr>
    </w:p>
    <w:p xmlns:wp14="http://schemas.microsoft.com/office/word/2010/wordml" w:rsidP="3B75AAAE" w14:paraId="6EE3253D" wp14:textId="77777777">
      <w:pPr>
        <w:pStyle w:val="Body"/>
        <w:spacing w:line="259" w:lineRule="auto"/>
        <w:jc w:val="center"/>
        <w:rPr>
          <w:rFonts w:ascii="Calibri" w:hAnsi="Calibri" w:eastAsia="Calibri" w:cs="Calibri"/>
          <w:b w:val="1"/>
          <w:bCs w:val="1"/>
          <w:outline w:val="0"/>
          <w:color w:val="000000"/>
          <w:sz w:val="28"/>
          <w:szCs w:val="28"/>
          <w:lang w:val="en-US"/>
          <w14:textFill>
            <w14:solidFill>
              <w14:srgbClr w14:val="000000"/>
            </w14:solidFill>
          </w14:textFill>
        </w:rPr>
      </w:pPr>
      <w:r w:rsidR="3B75AAAE">
        <w:rPr>
          <w:rFonts w:ascii="Calibri" w:hAnsi="Calibri"/>
          <w:b w:val="1"/>
          <w:bCs w:val="1"/>
          <w:outline w:val="0"/>
          <w:color w:val="000000"/>
          <w:sz w:val="28"/>
          <w:szCs w:val="28"/>
          <w:lang w:val="en-US"/>
          <w14:textFill>
            <w14:solidFill>
              <w14:srgbClr w14:val="000000"/>
            </w14:solidFill>
          </w14:textFill>
        </w:rPr>
        <w:t>City Of Prescott To Host Informational Public Safety Open Houses</w:t>
      </w:r>
    </w:p>
    <w:p xmlns:wp14="http://schemas.microsoft.com/office/word/2010/wordml" w14:paraId="5DAB6C7B" wp14:textId="77777777">
      <w:pPr>
        <w:pStyle w:val="Body"/>
        <w:jc w:val="center"/>
        <w:rPr>
          <w:rFonts w:ascii="Calibri" w:hAnsi="Calibri" w:eastAsia="Calibri" w:cs="Calibri"/>
          <w:b w:val="1"/>
          <w:bCs w:val="1"/>
          <w:outline w:val="0"/>
          <w:color w:val="000000"/>
          <w:sz w:val="28"/>
          <w:szCs w:val="28"/>
          <w:u w:color="000000"/>
          <w14:textFill>
            <w14:solidFill>
              <w14:srgbClr w14:val="000000"/>
            </w14:solidFill>
          </w14:textFill>
        </w:rPr>
      </w:pPr>
    </w:p>
    <w:p xmlns:wp14="http://schemas.microsoft.com/office/word/2010/wordml" w14:paraId="57137913" wp14:textId="77777777">
      <w:pPr>
        <w:pStyle w:val="Body"/>
        <w:spacing w:line="276" w:lineRule="auto"/>
        <w:jc w:val="both"/>
        <w:rPr>
          <w:rFonts w:ascii="Arial" w:hAnsi="Arial" w:eastAsia="Arial" w:cs="Arial"/>
          <w:outline w:val="0"/>
          <w:color w:val="000000"/>
          <w:sz w:val="28"/>
          <w:szCs w:val="28"/>
          <w:u w:color="000000"/>
          <w14:textFill>
            <w14:solidFill>
              <w14:srgbClr w14:val="000000"/>
            </w14:solidFill>
          </w14:textFill>
        </w:rPr>
      </w:pPr>
      <w:r>
        <w:rPr>
          <w:rFonts w:ascii="Arial" w:hAnsi="Arial"/>
          <w:outline w:val="0"/>
          <w:color w:val="000000"/>
          <w:sz w:val="28"/>
          <w:szCs w:val="28"/>
          <w:u w:color="000000"/>
          <w:rtl w:val="0"/>
          <w:lang w:val="en-US"/>
          <w14:textFill>
            <w14:solidFill>
              <w14:srgbClr w14:val="000000"/>
            </w14:solidFill>
          </w14:textFill>
        </w:rPr>
        <w:t>FOR IMMEDIATE RELEASE</w:t>
      </w:r>
    </w:p>
    <w:p xmlns:wp14="http://schemas.microsoft.com/office/word/2010/wordml" w:rsidP="3B75AAAE" w14:paraId="165116EA" wp14:textId="77777777">
      <w:pPr>
        <w:pStyle w:val="Body"/>
        <w:spacing w:line="276" w:lineRule="auto"/>
        <w:jc w:val="both"/>
        <w:rPr>
          <w:rFonts w:ascii="Arial" w:hAnsi="Arial" w:eastAsia="Arial" w:cs="Arial"/>
          <w:outline w:val="0"/>
          <w:color w:val="000000"/>
          <w:sz w:val="24"/>
          <w:szCs w:val="24"/>
          <w:lang w:val="en-US"/>
          <w14:textFill>
            <w14:solidFill>
              <w14:srgbClr w14:val="000000"/>
            </w14:solidFill>
          </w14:textFill>
        </w:rPr>
      </w:pPr>
      <w:r w:rsidR="3B75AAAE">
        <w:rPr>
          <w:rFonts w:ascii="Arial" w:hAnsi="Arial"/>
          <w:outline w:val="0"/>
          <w:color w:val="000000"/>
          <w:sz w:val="24"/>
          <w:szCs w:val="24"/>
          <w:lang w:val="en-US"/>
          <w14:textFill>
            <w14:solidFill>
              <w14:srgbClr w14:val="000000"/>
            </w14:solidFill>
          </w14:textFill>
        </w:rPr>
        <w:t xml:space="preserve">PRESCOTT, AZ (August 21, 2024) </w:t>
      </w:r>
      <w:r w:rsidR="3B75AAAE">
        <w:rPr>
          <w:rFonts w:ascii="Arial" w:hAnsi="Arial"/>
          <w:outline w:val="0"/>
          <w:color w:val="000000"/>
          <w:sz w:val="24"/>
          <w:szCs w:val="24"/>
          <w:lang w:val="en-US"/>
          <w14:textFill>
            <w14:solidFill>
              <w14:srgbClr w14:val="000000"/>
            </w14:solidFill>
          </w14:textFill>
        </w:rPr>
        <w:t xml:space="preserve">– </w:t>
      </w:r>
      <w:r w:rsidR="3B75AAAE">
        <w:rPr>
          <w:rFonts w:ascii="Arial" w:hAnsi="Arial"/>
          <w:outline w:val="0"/>
          <w:color w:val="000000"/>
          <w:sz w:val="24"/>
          <w:szCs w:val="24"/>
          <w:lang w:val="en-US"/>
          <w14:textFill>
            <w14:solidFill>
              <w14:srgbClr w14:val="000000"/>
            </w14:solidFill>
          </w14:textFill>
        </w:rPr>
        <w:t>The City of Prescott will host a series of informational public open houses about public safety in Prescott, outlining details of Proposition 478 which will be on the November ballot.  These open houses will provide facts and data about Prescott</w:t>
      </w:r>
      <w:r w:rsidR="3B75AAAE">
        <w:rPr>
          <w:rFonts w:ascii="Arial" w:hAnsi="Arial"/>
          <w:outline w:val="0"/>
          <w:color w:val="000000"/>
          <w:sz w:val="24"/>
          <w:szCs w:val="24"/>
          <w:lang w:val="en-US"/>
          <w14:textFill>
            <w14:solidFill>
              <w14:srgbClr w14:val="000000"/>
            </w14:solidFill>
          </w14:textFill>
        </w:rPr>
        <w:t>’</w:t>
      </w:r>
      <w:r w:rsidR="3B75AAAE">
        <w:rPr>
          <w:rFonts w:ascii="Arial" w:hAnsi="Arial"/>
          <w:outline w:val="0"/>
          <w:color w:val="000000"/>
          <w:sz w:val="24"/>
          <w:szCs w:val="24"/>
          <w:lang w:val="en-US"/>
          <w14:textFill>
            <w14:solidFill>
              <w14:srgbClr w14:val="000000"/>
            </w14:solidFill>
          </w14:textFill>
        </w:rPr>
        <w:t>s current public safety infrastructure, and how proposed additional revenue will help build and staff fire stations and police facilities into the future.  The open houses will feature information boards and handouts, and staff members will be available to answer questions.</w:t>
      </w:r>
    </w:p>
    <w:p xmlns:wp14="http://schemas.microsoft.com/office/word/2010/wordml" w14:paraId="6BBDB19D" wp14:textId="77777777">
      <w:pPr>
        <w:pStyle w:val="Body"/>
        <w:spacing w:line="276" w:lineRule="auto"/>
        <w:rPr>
          <w:rFonts w:ascii="Arial" w:hAnsi="Arial" w:eastAsia="Arial" w:cs="Arial"/>
          <w:outline w:val="0"/>
          <w:color w:val="000000"/>
          <w:sz w:val="24"/>
          <w:szCs w:val="24"/>
          <w:u w:color="000000"/>
          <w14:textFill>
            <w14:solidFill>
              <w14:srgbClr w14:val="000000"/>
            </w14:solidFill>
          </w14:textFill>
        </w:rPr>
      </w:pPr>
      <w:r>
        <w:rPr>
          <w:rFonts w:ascii="Arial" w:hAnsi="Arial"/>
          <w:outline w:val="0"/>
          <w:color w:val="000000"/>
          <w:sz w:val="24"/>
          <w:szCs w:val="24"/>
          <w:u w:color="000000"/>
          <w:rtl w:val="0"/>
          <w:lang w:val="en-US"/>
          <w14:textFill>
            <w14:solidFill>
              <w14:srgbClr w14:val="000000"/>
            </w14:solidFill>
          </w14:textFill>
        </w:rPr>
        <w:t>The meeting dates are as follows:</w:t>
      </w:r>
    </w:p>
    <w:p xmlns:wp14="http://schemas.microsoft.com/office/word/2010/wordml" w14:paraId="02EB378F" wp14:textId="77777777">
      <w:pPr>
        <w:pStyle w:val="Body"/>
        <w:shd w:val="clear" w:color="auto" w:fill="ffffff"/>
        <w:spacing w:before="0" w:after="0" w:line="240" w:lineRule="auto"/>
        <w:ind w:left="720" w:firstLine="0"/>
        <w:rPr>
          <w:rFonts w:ascii="Aptos" w:hAnsi="Aptos" w:eastAsia="Aptos" w:cs="Aptos"/>
          <w:b w:val="1"/>
          <w:bCs w:val="1"/>
          <w:outline w:val="0"/>
          <w:color w:val="424242"/>
          <w:sz w:val="24"/>
          <w:szCs w:val="24"/>
          <w:u w:color="424242"/>
          <w14:textFill>
            <w14:solidFill>
              <w14:srgbClr w14:val="424242"/>
            </w14:solidFill>
          </w14:textFill>
        </w:rPr>
      </w:pPr>
    </w:p>
    <w:p xmlns:wp14="http://schemas.microsoft.com/office/word/2010/wordml" w14:paraId="6B4BF0E8" wp14:textId="77777777">
      <w:pPr>
        <w:pStyle w:val="Body"/>
        <w:shd w:val="clear" w:color="auto" w:fill="ffffff"/>
        <w:spacing w:before="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#1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Tuesday, September 3, 3-5pm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p>
    <w:p xmlns:wp14="http://schemas.microsoft.com/office/word/2010/wordml" w14:paraId="3654E783" wp14:textId="77777777">
      <w:pPr>
        <w:pStyle w:val="Body"/>
        <w:shd w:val="clear" w:color="auto" w:fill="ffffff"/>
        <w:spacing w:before="24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Fire Station 71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333 White Spar Road</w:t>
      </w:r>
    </w:p>
    <w:p xmlns:wp14="http://schemas.microsoft.com/office/word/2010/wordml" w14:paraId="7AD6D653" wp14:textId="77777777">
      <w:pPr>
        <w:pStyle w:val="Body"/>
        <w:shd w:val="clear" w:color="auto" w:fill="ffffff"/>
        <w:spacing w:before="240" w:after="0" w:line="240" w:lineRule="auto"/>
        <w:ind w:left="720" w:firstLine="0"/>
        <w:rPr>
          <w:rFonts w:ascii="Aptos" w:hAnsi="Aptos" w:eastAsia="Aptos" w:cs="Aptos"/>
          <w:b w:val="1"/>
          <w:bCs w:val="1"/>
          <w:caps w:val="0"/>
          <w:smallCaps w:val="0"/>
          <w:outline w:val="0"/>
          <w:color w:val="424242"/>
          <w:sz w:val="24"/>
          <w:szCs w:val="24"/>
          <w:u w:color="424242"/>
          <w14:textFill>
            <w14:solidFill>
              <w14:srgbClr w14:val="424242"/>
            </w14:solidFill>
          </w14:textFill>
        </w:rPr>
      </w:pP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#2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Thursday, September 12, 6-8 pm</w:t>
      </w:r>
    </w:p>
    <w:p xmlns:wp14="http://schemas.microsoft.com/office/word/2010/wordml" w14:paraId="06F9F795" wp14:textId="77777777">
      <w:pPr>
        <w:pStyle w:val="Body"/>
        <w:shd w:val="clear" w:color="auto" w:fill="ffffff"/>
        <w:spacing w:before="24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Fire Station   72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530 6</w:t>
      </w:r>
      <w:r>
        <w:rPr>
          <w:rFonts w:ascii="Aptos" w:hAnsi="Aptos" w:eastAsia="Aptos" w:cs="Aptos"/>
          <w:caps w:val="0"/>
          <w:smallCaps w:val="0"/>
          <w:outline w:val="0"/>
          <w:color w:val="424242"/>
          <w:sz w:val="24"/>
          <w:szCs w:val="24"/>
          <w:u w:color="424242"/>
          <w:vertAlign w:val="superscript"/>
          <w:rtl w:val="0"/>
          <w:lang w:val="en-US"/>
          <w14:textFill>
            <w14:solidFill>
              <w14:srgbClr w14:val="424242"/>
            </w14:solidFill>
          </w14:textFill>
        </w:rPr>
        <w:t>th</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Street </w:t>
      </w:r>
    </w:p>
    <w:p xmlns:wp14="http://schemas.microsoft.com/office/word/2010/wordml" w14:paraId="1CA0714C" wp14:textId="77777777">
      <w:pPr>
        <w:pStyle w:val="Body"/>
        <w:shd w:val="clear" w:color="auto" w:fill="ffffff"/>
        <w:spacing w:before="240" w:after="0" w:line="240" w:lineRule="auto"/>
        <w:ind w:left="720" w:firstLine="0"/>
        <w:rPr>
          <w:rFonts w:ascii="Aptos" w:hAnsi="Aptos" w:eastAsia="Aptos" w:cs="Aptos"/>
          <w:b w:val="1"/>
          <w:bCs w:val="1"/>
          <w:caps w:val="0"/>
          <w:smallCaps w:val="0"/>
          <w:outline w:val="0"/>
          <w:color w:val="424242"/>
          <w:sz w:val="24"/>
          <w:szCs w:val="24"/>
          <w:u w:color="424242"/>
          <w14:textFill>
            <w14:solidFill>
              <w14:srgbClr w14:val="424242"/>
            </w14:solidFill>
          </w14:textFill>
        </w:rPr>
      </w:pP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#3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Saturday, September 21, 10am-12 Noon</w:t>
      </w:r>
    </w:p>
    <w:p xmlns:wp14="http://schemas.microsoft.com/office/word/2010/wordml" w14:paraId="0CA9BFA5" wp14:textId="77777777">
      <w:pPr>
        <w:pStyle w:val="Body"/>
        <w:shd w:val="clear" w:color="auto" w:fill="ffffff"/>
        <w:spacing w:before="24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Fire Station 73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1980 Clubhouse Drive </w:t>
      </w:r>
    </w:p>
    <w:p xmlns:wp14="http://schemas.microsoft.com/office/word/2010/wordml" w14:paraId="38D740F1" wp14:textId="77777777">
      <w:pPr>
        <w:pStyle w:val="Body"/>
        <w:shd w:val="clear" w:color="auto" w:fill="ffffff"/>
        <w:spacing w:before="240" w:after="0" w:line="240" w:lineRule="auto"/>
        <w:ind w:left="720" w:firstLine="0"/>
        <w:rPr>
          <w:rFonts w:ascii="Aptos" w:hAnsi="Aptos" w:eastAsia="Aptos" w:cs="Aptos"/>
          <w:b w:val="1"/>
          <w:bCs w:val="1"/>
          <w:caps w:val="0"/>
          <w:smallCaps w:val="0"/>
          <w:outline w:val="0"/>
          <w:color w:val="424242"/>
          <w:sz w:val="24"/>
          <w:szCs w:val="24"/>
          <w:u w:color="424242"/>
          <w14:textFill>
            <w14:solidFill>
              <w14:srgbClr w14:val="424242"/>
            </w14:solidFill>
          </w14:textFill>
        </w:rPr>
      </w:pP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#4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Thursday, September 26, 3-5pm  </w:t>
      </w:r>
    </w:p>
    <w:p xmlns:wp14="http://schemas.microsoft.com/office/word/2010/wordml" w:rsidP="3B75AAAE" w14:paraId="16EAA30B" wp14:textId="77777777">
      <w:pPr>
        <w:pStyle w:val="Body"/>
        <w:shd w:val="clear" w:color="auto" w:fill="FFFFFF" w:themeFill="background1"/>
        <w:spacing w:before="240" w:after="0" w:line="240" w:lineRule="auto"/>
        <w:ind w:left="720" w:firstLine="0"/>
        <w:rPr>
          <w:rFonts w:ascii="Aptos" w:hAnsi="Aptos" w:eastAsia="Aptos" w:cs="Aptos"/>
          <w:caps w:val="0"/>
          <w:smallCaps w:val="0"/>
          <w:outline w:val="0"/>
          <w:color w:val="424242"/>
          <w:sz w:val="24"/>
          <w:szCs w:val="24"/>
          <w:lang w:val="en-US"/>
          <w14:textFill>
            <w14:solidFill>
              <w14:srgbClr w14:val="424242"/>
            </w14:solidFill>
          </w14:textFill>
        </w:rPr>
      </w:pP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Police Department </w:t>
      </w: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  </w:t>
      </w: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222  S. Marina Street </w:t>
      </w:r>
    </w:p>
    <w:p xmlns:wp14="http://schemas.microsoft.com/office/word/2010/wordml" w14:paraId="3B5BC4E3" wp14:textId="77777777">
      <w:pPr>
        <w:pStyle w:val="Body"/>
        <w:shd w:val="clear" w:color="auto" w:fill="ffffff"/>
        <w:spacing w:before="24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#5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Tuesday, October 1, 3-5 pm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p>
    <w:p xmlns:wp14="http://schemas.microsoft.com/office/word/2010/wordml" w14:paraId="543B459C" wp14:textId="77777777">
      <w:pPr>
        <w:pStyle w:val="Body"/>
        <w:shd w:val="clear" w:color="auto" w:fill="ffffff"/>
        <w:spacing w:before="24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Fire Station 75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315 N. Lee Boulevard </w:t>
      </w:r>
    </w:p>
    <w:p xmlns:wp14="http://schemas.microsoft.com/office/word/2010/wordml" w14:paraId="649DDE7F" wp14:textId="77777777">
      <w:pPr>
        <w:pStyle w:val="Body"/>
        <w:shd w:val="clear" w:color="auto" w:fill="ffffff"/>
        <w:spacing w:before="240" w:after="0" w:line="240" w:lineRule="auto"/>
        <w:ind w:left="720" w:firstLine="0"/>
        <w:rPr>
          <w:rFonts w:ascii="Aptos" w:hAnsi="Aptos" w:eastAsia="Aptos" w:cs="Aptos"/>
          <w:caps w:val="0"/>
          <w:smallCaps w:val="0"/>
          <w:outline w:val="0"/>
          <w:color w:val="424242"/>
          <w:sz w:val="24"/>
          <w:szCs w:val="24"/>
          <w:u w:color="424242"/>
          <w14:textFill>
            <w14:solidFill>
              <w14:srgbClr w14:val="424242"/>
            </w14:solidFill>
          </w14:textFill>
        </w:rPr>
      </w:pP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#6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 </w:t>
      </w:r>
      <w:r>
        <w:rPr>
          <w:rFonts w:ascii="Aptos" w:hAnsi="Aptos" w:eastAsia="Aptos" w:cs="Aptos"/>
          <w:b w:val="1"/>
          <w:bCs w:val="1"/>
          <w:caps w:val="0"/>
          <w:smallCaps w:val="0"/>
          <w:outline w:val="0"/>
          <w:color w:val="424242"/>
          <w:sz w:val="24"/>
          <w:szCs w:val="24"/>
          <w:u w:color="424242"/>
          <w:rtl w:val="0"/>
          <w:lang w:val="en-US"/>
          <w14:textFill>
            <w14:solidFill>
              <w14:srgbClr w14:val="424242"/>
            </w14:solidFill>
          </w14:textFill>
        </w:rPr>
        <w:t xml:space="preserve">Saturday, October 12, 10am-12pm </w:t>
      </w:r>
      <w:r>
        <w:rPr>
          <w:rFonts w:ascii="Aptos" w:hAnsi="Aptos" w:eastAsia="Aptos" w:cs="Aptos"/>
          <w:caps w:val="0"/>
          <w:smallCaps w:val="0"/>
          <w:outline w:val="0"/>
          <w:color w:val="424242"/>
          <w:sz w:val="24"/>
          <w:szCs w:val="24"/>
          <w:u w:color="424242"/>
          <w:rtl w:val="0"/>
          <w:lang w:val="en-US"/>
          <w14:textFill>
            <w14:solidFill>
              <w14:srgbClr w14:val="424242"/>
            </w14:solidFill>
          </w14:textFill>
        </w:rPr>
        <w:t xml:space="preserve"> </w:t>
      </w:r>
    </w:p>
    <w:p xmlns:wp14="http://schemas.microsoft.com/office/word/2010/wordml" w:rsidP="3B75AAAE" w14:paraId="6B0D1E11" wp14:textId="77777777">
      <w:pPr>
        <w:pStyle w:val="Body"/>
        <w:shd w:val="clear" w:color="auto" w:fill="FFFFFF" w:themeFill="background1"/>
        <w:spacing w:before="240" w:after="0" w:line="240" w:lineRule="auto"/>
        <w:ind w:left="720" w:firstLine="0"/>
        <w:rPr>
          <w:rFonts w:ascii="Aptos" w:hAnsi="Aptos" w:eastAsia="Aptos" w:cs="Aptos"/>
          <w:caps w:val="0"/>
          <w:smallCaps w:val="0"/>
          <w:outline w:val="0"/>
          <w:color w:val="424242"/>
          <w:sz w:val="24"/>
          <w:szCs w:val="24"/>
          <w:lang w:val="en-US"/>
          <w14:textFill>
            <w14:solidFill>
              <w14:srgbClr w14:val="424242"/>
            </w14:solidFill>
          </w14:textFill>
        </w:rPr>
      </w:pP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Fire Station 74 </w:t>
      </w: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  </w:t>
      </w: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2747 Smoke Tree Lane </w:t>
      </w:r>
    </w:p>
    <w:p xmlns:wp14="http://schemas.microsoft.com/office/word/2010/wordml" w:rsidP="6077F393" w14:paraId="7C0DCA75" wp14:textId="77777777">
      <w:pPr>
        <w:pStyle w:val="Body"/>
        <w:shd w:val="clear" w:color="auto" w:fill="FFFFFF" w:themeFill="background1"/>
        <w:spacing w:before="240" w:after="0" w:line="240" w:lineRule="auto"/>
        <w:ind w:left="720" w:firstLine="0"/>
        <w:rPr>
          <w:rFonts w:ascii="Aptos" w:hAnsi="Aptos" w:eastAsia="Aptos" w:cs="Aptos"/>
          <w:caps w:val="0"/>
          <w:smallCaps w:val="0"/>
          <w:outline w:val="0"/>
          <w:color w:val="424242"/>
          <w:sz w:val="24"/>
          <w:szCs w:val="24"/>
          <w:lang w:val="en-US"/>
          <w14:textFill>
            <w14:solidFill>
              <w14:srgbClr w14:val="424242"/>
            </w14:solidFill>
          </w14:textFill>
        </w:rPr>
      </w:pPr>
      <w:r w:rsidRPr="6077F393" w:rsidR="6077F393">
        <w:rPr>
          <w:rFonts w:ascii="Aptos" w:hAnsi="Aptos" w:eastAsia="Aptos" w:cs="Aptos"/>
          <w:b w:val="1"/>
          <w:bCs w:val="1"/>
          <w:caps w:val="0"/>
          <w:smallCaps w:val="0"/>
          <w:outline w:val="0"/>
          <w:color w:val="424242"/>
          <w:sz w:val="24"/>
          <w:szCs w:val="24"/>
          <w:lang w:val="en-US"/>
          <w14:textFill>
            <w14:solidFill>
              <w14:srgbClr w14:val="424242"/>
            </w14:solidFill>
          </w14:textFill>
        </w:rPr>
        <w:t xml:space="preserve">#7 </w:t>
      </w:r>
      <w:r w:rsidRPr="6077F393" w:rsidR="6077F393">
        <w:rPr>
          <w:rFonts w:ascii="Aptos" w:hAnsi="Aptos" w:eastAsia="Aptos" w:cs="Aptos"/>
          <w:b w:val="1"/>
          <w:bCs w:val="1"/>
          <w:caps w:val="0"/>
          <w:smallCaps w:val="0"/>
          <w:outline w:val="0"/>
          <w:color w:val="424242"/>
          <w:sz w:val="24"/>
          <w:szCs w:val="24"/>
          <w:lang w:val="en-US"/>
          <w14:textFill>
            <w14:solidFill>
              <w14:srgbClr w14:val="424242"/>
            </w14:solidFill>
          </w14:textFill>
        </w:rPr>
        <w:t>–</w:t>
      </w:r>
      <w:r w:rsidRPr="6077F393" w:rsidR="6077F393">
        <w:rPr>
          <w:rFonts w:ascii="Aptos" w:hAnsi="Aptos" w:eastAsia="Aptos" w:cs="Aptos"/>
          <w:b w:val="1"/>
          <w:bCs w:val="1"/>
          <w:caps w:val="0"/>
          <w:smallCaps w:val="0"/>
          <w:outline w:val="0"/>
          <w:color w:val="424242"/>
          <w:sz w:val="24"/>
          <w:szCs w:val="24"/>
          <w:lang w:val="en-US"/>
          <w14:textFill>
            <w14:solidFill>
              <w14:srgbClr w14:val="424242"/>
            </w14:solidFill>
          </w14:textFill>
        </w:rPr>
        <w:t>Thursday, October 17, 6-8 pm</w:t>
      </w:r>
      <w:r w:rsidRPr="6077F393" w:rsidR="6077F393">
        <w:rPr>
          <w:rFonts w:ascii="Aptos" w:hAnsi="Aptos" w:eastAsia="Aptos" w:cs="Aptos"/>
          <w:caps w:val="0"/>
          <w:smallCaps w:val="0"/>
          <w:outline w:val="0"/>
          <w:color w:val="424242"/>
          <w:sz w:val="24"/>
          <w:szCs w:val="24"/>
          <w:lang w:val="en-US"/>
          <w14:textFill>
            <w14:solidFill>
              <w14:srgbClr w14:val="424242"/>
            </w14:solidFill>
          </w14:textFill>
        </w:rPr>
        <w:t xml:space="preserve"> </w:t>
      </w:r>
    </w:p>
    <w:p xmlns:wp14="http://schemas.microsoft.com/office/word/2010/wordml" w:rsidP="3B75AAAE" w14:paraId="2D423B8B" wp14:textId="77777777">
      <w:pPr>
        <w:pStyle w:val="Body"/>
        <w:shd w:val="clear" w:color="auto" w:fill="FFFFFF" w:themeFill="background1"/>
        <w:spacing w:before="240" w:after="0" w:line="240" w:lineRule="auto"/>
        <w:ind w:left="720" w:firstLine="0"/>
        <w:rPr>
          <w:rFonts w:ascii="Aptos" w:hAnsi="Aptos" w:eastAsia="Aptos" w:cs="Aptos"/>
          <w:caps w:val="0"/>
          <w:smallCaps w:val="0"/>
          <w:outline w:val="0"/>
          <w:color w:val="424242"/>
          <w:sz w:val="24"/>
          <w:szCs w:val="24"/>
          <w:lang w:val="en-US"/>
          <w14:textFill>
            <w14:solidFill>
              <w14:srgbClr w14:val="424242"/>
            </w14:solidFill>
          </w14:textFill>
        </w:rPr>
      </w:pP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Police Department </w:t>
      </w: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 xml:space="preserve">–  </w:t>
      </w:r>
      <w:r w:rsidRPr="3B75AAAE" w:rsidR="3B75AAAE">
        <w:rPr>
          <w:rFonts w:ascii="Aptos" w:hAnsi="Aptos" w:eastAsia="Aptos" w:cs="Aptos"/>
          <w:caps w:val="0"/>
          <w:smallCaps w:val="0"/>
          <w:outline w:val="0"/>
          <w:color w:val="424242"/>
          <w:sz w:val="24"/>
          <w:szCs w:val="24"/>
          <w:lang w:val="en-US"/>
          <w14:textFill>
            <w14:solidFill>
              <w14:srgbClr w14:val="424242"/>
            </w14:solidFill>
          </w14:textFill>
        </w:rPr>
        <w:t>222  S. Marina Street</w:t>
      </w:r>
    </w:p>
    <w:p xmlns:wp14="http://schemas.microsoft.com/office/word/2010/wordml" w14:paraId="6A05A809" wp14:textId="77777777">
      <w:pPr>
        <w:pStyle w:val="Body"/>
        <w:shd w:val="clear" w:color="auto" w:fill="ffffff"/>
        <w:spacing w:before="0" w:after="0" w:line="240" w:lineRule="auto"/>
        <w:ind w:firstLine="720"/>
        <w:rPr>
          <w:rFonts w:ascii="Aptos" w:hAnsi="Aptos" w:eastAsia="Aptos" w:cs="Aptos"/>
          <w:caps w:val="0"/>
          <w:smallCaps w:val="0"/>
          <w:outline w:val="0"/>
          <w:color w:val="424242"/>
          <w:sz w:val="24"/>
          <w:szCs w:val="24"/>
          <w:u w:color="424242"/>
          <w:lang w:val="en-US"/>
          <w14:textFill>
            <w14:solidFill>
              <w14:srgbClr w14:val="424242"/>
            </w14:solidFill>
          </w14:textFill>
        </w:rPr>
      </w:pPr>
    </w:p>
    <w:p xmlns:wp14="http://schemas.microsoft.com/office/word/2010/wordml" w14:paraId="5A39BBE3" wp14:textId="77777777">
      <w:pPr>
        <w:pStyle w:val="Body"/>
        <w:shd w:val="clear" w:color="auto" w:fill="ffffff"/>
        <w:spacing w:before="0" w:after="0" w:line="240" w:lineRule="auto"/>
        <w:ind w:firstLine="720"/>
        <w:rPr>
          <w:rFonts w:ascii="Aptos" w:hAnsi="Aptos" w:eastAsia="Aptos" w:cs="Aptos"/>
          <w:caps w:val="0"/>
          <w:smallCaps w:val="0"/>
          <w:outline w:val="0"/>
          <w:color w:val="424242"/>
          <w:sz w:val="24"/>
          <w:szCs w:val="24"/>
          <w:u w:color="424242"/>
          <w:lang w:val="en-US"/>
          <w14:textFill>
            <w14:solidFill>
              <w14:srgbClr w14:val="424242"/>
            </w14:solidFill>
          </w14:textFill>
        </w:rPr>
      </w:pPr>
    </w:p>
    <w:p xmlns:wp14="http://schemas.microsoft.com/office/word/2010/wordml" w14:paraId="41C8F396" wp14:textId="77777777">
      <w:pPr>
        <w:pStyle w:val="Body"/>
        <w:shd w:val="clear" w:color="auto" w:fill="ffffff"/>
        <w:tabs>
          <w:tab w:val="left" w:pos="5300"/>
        </w:tabs>
        <w:spacing w:before="0" w:after="0" w:line="240" w:lineRule="auto"/>
        <w:ind w:left="1440" w:firstLine="720"/>
        <w:rPr>
          <w:rFonts w:ascii="Aptos" w:hAnsi="Aptos" w:eastAsia="Aptos" w:cs="Aptos"/>
          <w:b w:val="1"/>
          <w:bCs w:val="1"/>
          <w:outline w:val="0"/>
          <w:color w:val="424242"/>
          <w:sz w:val="24"/>
          <w:szCs w:val="24"/>
          <w:u w:color="424242"/>
          <w14:textFill>
            <w14:solidFill>
              <w14:srgbClr w14:val="424242"/>
            </w14:solidFill>
          </w14:textFill>
        </w:rPr>
      </w:pPr>
    </w:p>
    <w:p xmlns:wp14="http://schemas.microsoft.com/office/word/2010/wordml" w14:paraId="72A3D3EC" wp14:textId="77777777">
      <w:pPr>
        <w:pStyle w:val="Body"/>
        <w:spacing w:line="276" w:lineRule="auto"/>
      </w:pPr>
    </w:p>
    <w:p xmlns:wp14="http://schemas.microsoft.com/office/word/2010/wordml" w:rsidP="3B75AAAE" w14:paraId="1501E09E" wp14:textId="77777777">
      <w:pPr>
        <w:pStyle w:val="Body"/>
        <w:spacing w:line="276" w:lineRule="auto"/>
        <w:rPr>
          <w:rFonts w:ascii="Arial" w:hAnsi="Arial" w:eastAsia="Arial" w:cs="Arial"/>
          <w:outline w:val="0"/>
          <w:color w:val="000000"/>
          <w:sz w:val="24"/>
          <w:szCs w:val="24"/>
          <w:lang w:val="en-US"/>
          <w14:textFill>
            <w14:solidFill>
              <w14:srgbClr w14:val="000000"/>
            </w14:solidFill>
          </w14:textFill>
        </w:rPr>
      </w:pPr>
      <w:r w:rsidR="3B75AAAE">
        <w:rPr>
          <w:rFonts w:ascii="Arial" w:hAnsi="Arial"/>
          <w:outline w:val="0"/>
          <w:color w:val="000000"/>
          <w:sz w:val="24"/>
          <w:szCs w:val="24"/>
          <w:lang w:val="en-US"/>
          <w14:textFill>
            <w14:solidFill>
              <w14:srgbClr w14:val="000000"/>
            </w14:solidFill>
          </w14:textFill>
        </w:rPr>
        <w:t xml:space="preserve">Proposition 478 seeks to increase the Transaction Privilege (sales) tax by .95% to fund fire and police capital projects including fire stations and a police evidence facility</w:t>
      </w:r>
      <w:r w:rsidR="3B75AAAE">
        <w:rPr>
          <w:rFonts w:ascii="Arial" w:hAnsi="Arial"/>
          <w:outline w:val="0"/>
          <w:color w:val="000000"/>
          <w:sz w:val="24"/>
          <w:szCs w:val="24"/>
          <w:lang w:val="en-US"/>
          <w14:textFill>
            <w14:solidFill>
              <w14:srgbClr w14:val="000000"/>
            </w14:solidFill>
          </w14:textFill>
        </w:rPr>
        <w:t xml:space="preserve">.  </w:t>
      </w:r>
      <w:r w:rsidR="3B75AAAE">
        <w:rPr>
          <w:rFonts w:ascii="Arial" w:hAnsi="Arial"/>
          <w:outline w:val="0"/>
          <w:color w:val="000000"/>
          <w:sz w:val="24"/>
          <w:szCs w:val="24"/>
          <w:lang w:val="en-US"/>
          <w14:textFill>
            <w14:solidFill>
              <w14:srgbClr w14:val="000000"/>
            </w14:solidFill>
          </w14:textFill>
        </w:rPr>
        <w:t xml:space="preserve">Once capital needs are met, this proposal would reduce the tax to .75%. The remaining .75% would pay for ongoing operations</w:t>
      </w:r>
      <w:r w:rsidR="3B75AAAE">
        <w:rPr>
          <w:rFonts w:ascii="Arial" w:hAnsi="Arial"/>
          <w:outline w:val="0"/>
          <w:color w:val="000000"/>
          <w:sz w:val="24"/>
          <w:szCs w:val="24"/>
          <w:lang w:val="en-US"/>
          <w14:textFill>
            <w14:solidFill>
              <w14:srgbClr w14:val="000000"/>
            </w14:solidFill>
          </w14:textFill>
        </w:rPr>
        <w:t xml:space="preserve">.  </w:t>
      </w:r>
      <w:r w:rsidR="3B75AAAE">
        <w:rPr>
          <w:rFonts w:ascii="Arial" w:hAnsi="Arial"/>
          <w:outline w:val="0"/>
          <w:color w:val="000000"/>
          <w:sz w:val="24"/>
          <w:szCs w:val="24"/>
          <w:lang w:val="en-US"/>
          <w14:textFill>
            <w14:solidFill>
              <w14:srgbClr w14:val="000000"/>
            </w14:solidFill>
          </w14:textFill>
        </w:rPr>
        <w:t xml:space="preserve">Ballot language can be found on the </w:t>
      </w:r>
      <w:r w:rsidR="3B75AAAE">
        <w:rPr>
          <w:rFonts w:ascii="Arial" w:hAnsi="Arial"/>
          <w:outline w:val="0"/>
          <w:color w:val="000000"/>
          <w:sz w:val="24"/>
          <w:szCs w:val="24"/>
          <w:lang w:val="en-US"/>
          <w14:textFill>
            <w14:solidFill>
              <w14:srgbClr w14:val="000000"/>
            </w14:solidFill>
          </w14:textFill>
        </w:rPr>
        <w:t xml:space="preserve">City</w:t>
      </w:r>
      <w:r w:rsidR="3B75AAAE">
        <w:rPr>
          <w:rFonts w:ascii="Arial" w:hAnsi="Arial"/>
          <w:outline w:val="0"/>
          <w:color w:val="000000"/>
          <w:sz w:val="24"/>
          <w:szCs w:val="24"/>
          <w:lang w:val="en-US"/>
          <w14:textFill>
            <w14:solidFill>
              <w14:srgbClr w14:val="000000"/>
            </w14:solidFill>
          </w14:textFill>
        </w:rPr>
        <w:t xml:space="preserve"> website.  </w:t>
      </w:r>
      <w:r>
        <w:rPr>
          <w:rStyle w:val="Hyperlink.0"/>
        </w:rPr>
        <w:fldChar w:fldCharType="begin" w:fldLock="0"/>
      </w:r>
      <w:r>
        <w:rPr>
          <w:rStyle w:val="Hyperlink.0"/>
        </w:rPr>
        <w:instrText xml:space="preserve"> HYPERLINK "https://prescott-az.gov/dedicated-transaction-privilege-tax-prop-478/?highlight=Prop%2520478"</w:instrText>
      </w:r>
      <w:r>
        <w:rPr>
          <w:rStyle w:val="Hyperlink.0"/>
        </w:rPr>
        <w:fldChar w:fldCharType="separate" w:fldLock="0"/>
      </w:r>
      <w:r w:rsidR="3B75AAAE">
        <w:rPr>
          <w:rStyle w:val="Hyperlink.0"/>
          <w:lang w:val="en-US"/>
        </w:rPr>
        <w:t>https://prescott-az.gov/dedicated-transaction-privilege-tax-prop-478/?highlight=Prop%20478</w:t>
      </w:r>
      <w:r>
        <w:rPr/>
        <w:fldChar w:fldCharType="end" w:fldLock="0"/>
      </w:r>
    </w:p>
    <w:p xmlns:wp14="http://schemas.microsoft.com/office/word/2010/wordml" w14:paraId="32802940" wp14:textId="77777777">
      <w:pPr>
        <w:pStyle w:val="Body"/>
        <w:spacing w:line="276" w:lineRule="auto"/>
        <w:rPr>
          <w:rFonts w:ascii="Arial" w:hAnsi="Arial" w:eastAsia="Arial" w:cs="Arial"/>
          <w:outline w:val="0"/>
          <w:color w:val="000000"/>
          <w:sz w:val="24"/>
          <w:szCs w:val="24"/>
          <w:u w:val="none" w:color="000000"/>
          <w14:textFill>
            <w14:solidFill>
              <w14:srgbClr w14:val="000000"/>
            </w14:solidFill>
          </w14:textFill>
        </w:rPr>
      </w:pPr>
      <w:r>
        <w:rPr>
          <w:rStyle w:val="Link"/>
          <w:rFonts w:ascii="Arial" w:hAnsi="Arial"/>
          <w:caps w:val="0"/>
          <w:smallCaps w:val="0"/>
          <w:strike w:val="0"/>
          <w:dstrike w:val="0"/>
          <w:outline w:val="0"/>
          <w:color w:val="000000"/>
          <w:sz w:val="24"/>
          <w:szCs w:val="24"/>
          <w:u w:val="none" w:color="000000"/>
          <w:rtl w:val="0"/>
          <w:lang w:val="en-US"/>
          <w14:textFill>
            <w14:solidFill>
              <w14:srgbClr w14:val="000000"/>
            </w14:solidFill>
          </w14:textFill>
        </w:rPr>
        <w:t xml:space="preserve">For more information and to take a brief survey about Prop 478, go to </w:t>
      </w:r>
      <w:r>
        <w:rPr>
          <w:rStyle w:val="Hyperlink.1"/>
        </w:rPr>
        <w:fldChar w:fldCharType="begin" w:fldLock="0"/>
      </w:r>
      <w:r>
        <w:rPr>
          <w:rStyle w:val="Hyperlink.1"/>
        </w:rPr>
        <w:instrText xml:space="preserve"> HYPERLINK "http://www.participateprescott.com"</w:instrText>
      </w:r>
      <w:r>
        <w:rPr>
          <w:rStyle w:val="Hyperlink.1"/>
        </w:rPr>
        <w:fldChar w:fldCharType="separate" w:fldLock="0"/>
      </w:r>
      <w:r>
        <w:rPr>
          <w:rStyle w:val="Hyperlink.1"/>
          <w:rtl w:val="0"/>
          <w:lang w:val="en-US"/>
        </w:rPr>
        <w:t>ParticipatePrescott.com.</w:t>
      </w:r>
      <w:r>
        <w:rPr/>
        <w:fldChar w:fldCharType="end" w:fldLock="0"/>
      </w:r>
    </w:p>
    <w:p xmlns:wp14="http://schemas.microsoft.com/office/word/2010/wordml" w14:paraId="0D0B940D" wp14:textId="77777777">
      <w:pPr>
        <w:pStyle w:val="Body"/>
        <w:spacing w:line="276" w:lineRule="auto"/>
        <w:rPr>
          <w:rFonts w:ascii="Arial" w:hAnsi="Arial" w:eastAsia="Arial" w:cs="Arial"/>
          <w:sz w:val="24"/>
          <w:szCs w:val="24"/>
        </w:rPr>
      </w:pPr>
    </w:p>
    <w:p xmlns:wp14="http://schemas.microsoft.com/office/word/2010/wordml" w14:paraId="00CC1968" wp14:textId="77777777">
      <w:pPr>
        <w:pStyle w:val="Body"/>
        <w:spacing w:line="276" w:lineRule="auto"/>
        <w:jc w:val="center"/>
      </w:pPr>
      <w:r>
        <w:rPr>
          <w:rFonts w:ascii="Arial" w:hAnsi="Arial"/>
          <w:outline w:val="0"/>
          <w:color w:val="000000"/>
          <w:sz w:val="24"/>
          <w:szCs w:val="24"/>
          <w:u w:color="000000"/>
          <w:rtl w:val="0"/>
          <w14:textFill>
            <w14:solidFill>
              <w14:srgbClr w14:val="000000"/>
            </w14:solidFill>
          </w14:textFill>
        </w:rPr>
        <w:t>###</w:t>
      </w:r>
    </w:p>
    <w:sectPr>
      <w:headerReference w:type="default" r:id="rId4"/>
      <w:headerReference w:type="even" r:id="rId5"/>
      <w:footerReference w:type="default" r:id="rId6"/>
      <w:footerReference w:type="even" r:id="rId7"/>
      <w:pgSz w:w="12240" w:h="15840" w:orient="portrait"/>
      <w:pgMar w:top="405" w:right="1440" w:bottom="720" w:left="1440" w:header="450" w:footer="720"/>
      <w:bidi w:val="0"/>
      <w:cols w:num="1"/>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entury Gothic">
    <w:charset w:val="00"/>
    <w:family w:val="roman"/>
    <w:pitch w:val="default"/>
  </w:font>
  <w:font w:name="Calibri">
    <w:charset w:val="00"/>
    <w:family w:val="roman"/>
    <w:pitch w:val="default"/>
  </w:font>
  <w:font w:name="Aptos">
    <w:charset w:val="00"/>
    <w:family w:val="roman"/>
    <w:pitch w:val="default"/>
  </w:font>
</w:fonts>
</file>

<file path=word/footer1.xml><?xml version="1.0" encoding="utf-8"?>
<w:ft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089C6C2B" wp14:textId="77777777">
    <w:pPr>
      <w:pStyle w:val="header"/>
      <w:bidi w:val="0"/>
      <w:ind w:left="0" w:right="0" w:firstLine="0"/>
      <w:jc w:val="right"/>
      <w:rPr>
        <w:rtl w:val="0"/>
      </w:rPr>
    </w:pPr>
    <w:r>
      <w:tab/>
    </w:r>
    <w:r>
      <w:rPr>
        <w:shd w:val="nil" w:color="auto" w:fill="auto"/>
        <w:rtl w:val="0"/>
        <w:lang w:val="en-US"/>
      </w:rPr>
      <w:fldChar w:fldCharType="begin" w:fldLock="0"/>
    </w:r>
    <w:r>
      <w:rPr>
        <w:shd w:val="nil" w:color="auto" w:fill="auto"/>
        <w:rtl w:val="0"/>
        <w:lang w:val="en-US"/>
      </w:rPr>
      <w:instrText xml:space="preserve"> PAGE </w:instrText>
    </w:r>
    <w:r>
      <w:rPr>
        <w:shd w:val="nil" w:color="auto" w:fill="auto"/>
        <w:rtl w:val="0"/>
        <w:lang w:val="en-US"/>
      </w:rPr>
      <w:fldChar w:fldCharType="separate" w:fldLock="0"/>
    </w:r>
    <w:r>
      <w:rPr>
        <w:shd w:val="nil" w:color="auto" w:fill="auto"/>
        <w:rtl w:val="0"/>
        <w:lang w:val="en-US"/>
      </w:rPr>
    </w:r>
    <w:r>
      <w:rPr>
        <w:shd w:val="nil" w:color="auto" w:fill="auto"/>
        <w:rtl w:val="0"/>
        <w:lang w:val="en-US"/>
      </w:rPr>
      <w:fldChar w:fldCharType="end" w:fldLock="0"/>
    </w:r>
    <w:r>
      <w:rPr>
        <w:shd w:val="nil" w:color="auto" w:fill="auto"/>
        <w:rtl w:val="0"/>
        <w:lang w:val="en-US"/>
      </w:rPr>
      <w:t xml:space="preserve"> of </w:t>
    </w:r>
    <w:r>
      <w:rPr>
        <w:shd w:val="nil" w:color="auto" w:fill="auto"/>
        <w:rtl w:val="0"/>
        <w:lang w:val="en-US"/>
      </w:rPr>
      <w:fldChar w:fldCharType="begin" w:fldLock="0"/>
    </w:r>
    <w:r>
      <w:rPr>
        <w:shd w:val="nil" w:color="auto" w:fill="auto"/>
        <w:rtl w:val="0"/>
        <w:lang w:val="en-US"/>
      </w:rPr>
      <w:instrText xml:space="preserve"> NUMPAGES </w:instrText>
    </w:r>
    <w:r>
      <w:rPr>
        <w:shd w:val="nil" w:color="auto" w:fill="auto"/>
        <w:rtl w:val="0"/>
        <w:lang w:val="en-US"/>
      </w:rPr>
      <w:fldChar w:fldCharType="separate" w:fldLock="0"/>
    </w:r>
    <w:r>
      <w:rPr>
        <w:shd w:val="nil" w:color="auto" w:fill="auto"/>
        <w:rtl w:val="0"/>
        <w:lang w:val="en-US"/>
      </w:rPr>
    </w:r>
    <w:r>
      <w:rPr>
        <w:shd w:val="nil" w:color="auto" w:fill="auto"/>
        <w:rtl w:val="0"/>
        <w:lang w:val="en-US"/>
      </w:rPr>
      <w:fldChar w:fldCharType="end" w:fldLock="0"/>
    </w:r>
    <w:r>
      <w:rPr>
        <w:shd w:val="nil" w:color="auto" w:fill="auto"/>
        <w:rtl w:val="0"/>
        <w:lang w:val="en-US"/>
      </w:rPr>
      <w:tab/>
    </w:r>
  </w:p>
</w:ftr>
</file>

<file path=word/footer2.xml><?xml version="1.0" encoding="utf-8"?>
<w:ft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45779DCB" wp14:textId="77777777">
    <w:pPr>
      <w:pStyle w:val="footer"/>
      <w:tabs>
        <w:tab w:val="right" w:pos="9340"/>
        <w:tab w:val="clear" w:pos="9360"/>
      </w:tabs>
      <w:jc w:val="center"/>
    </w:pPr>
    <w:r>
      <w:rPr>
        <w:rtl w:val="0"/>
      </w:rPr>
      <w:fldChar w:fldCharType="begin" w:fldLock="0"/>
    </w:r>
    <w:r>
      <w:rPr>
        <w:rtl w:val="0"/>
      </w:rPr>
      <w:instrText xml:space="preserve"> PAGE </w:instrText>
    </w:r>
    <w:r>
      <w:rPr>
        <w:rtl w:val="0"/>
      </w:rPr>
      <w:fldChar w:fldCharType="separate" w:fldLock="0"/>
    </w:r>
    <w:r>
      <w:rPr>
        <w:rtl w:val="0"/>
      </w:rPr>
      <w:fldChar w:fldCharType="end" w:fldLock="0"/>
    </w:r>
    <w:r>
      <w:rPr>
        <w:rtl w:val="0"/>
        <w:lang w:val="en-US"/>
      </w:rPr>
      <w:t xml:space="preserve"> of </w:t>
    </w:r>
    <w:r>
      <w:rPr>
        <w:rtl w:val="0"/>
      </w:rPr>
      <w:fldChar w:fldCharType="begin" w:fldLock="0"/>
    </w:r>
    <w:r>
      <w:rPr>
        <w:rtl w:val="0"/>
      </w:rPr>
      <w:instrText xml:space="preserve"> NUMPAGES </w:instrText>
    </w:r>
    <w:r>
      <w:rPr>
        <w:rtl w:val="0"/>
      </w:rPr>
      <w:fldChar w:fldCharType="separate" w:fldLock="0"/>
    </w:r>
    <w:r>
      <w:rPr>
        <w:rtl w:val="0"/>
      </w:rPr>
      <w:fldChar w:fldCharType="end" w:fldLock="0"/>
    </w:r>
  </w:p>
  <w:p xmlns:wp14="http://schemas.microsoft.com/office/word/2010/wordml" w14:paraId="60061E4C" wp14:textId="77777777">
    <w:pPr>
      <w:pStyle w:val="header"/>
      <w:jc w:val="left"/>
    </w:pPr>
    <w:r/>
  </w:p>
</w:ftr>
</file>

<file path=word/header1.xml><?xml version="1.0" encoding="utf-8"?>
<w:hd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xmlns:a="http://schemas.openxmlformats.org/drawingml/2006/main" xmlns:pic="http://schemas.openxmlformats.org/drawingml/2006/picture" mc:Ignorable="w14 wp14">
  <w:p xmlns:wp14="http://schemas.microsoft.com/office/word/2010/wordml" w14:paraId="542899B3" wp14:textId="77777777">
    <w:pPr>
      <w:pStyle w:val="header"/>
      <w:bidi w:val="0"/>
      <w:ind w:left="0" w:right="0" w:firstLine="0"/>
      <w:jc w:val="right"/>
      <w:rPr>
        <w:outline w:val="0"/>
        <w:color w:val="000000"/>
        <w:u w:color="000000"/>
        <w:rtl w:val="0"/>
        <w14:textFill>
          <w14:solidFill>
            <w14:srgbClr w14:val="000000"/>
          </w14:solidFill>
        </w14:textFill>
      </w:rPr>
    </w:pPr>
    <w:r>
      <mc:AlternateContent>
        <mc:Choice Requires="wpg">
          <w:drawing xmlns:a="http://schemas.openxmlformats.org/drawingml/2006/main">
            <wp:anchor xmlns:wp14="http://schemas.microsoft.com/office/word/2010/wordprocessingDrawing" distT="152400" distB="152400" distL="152400" distR="152400" simplePos="0" relativeHeight="251658240" behindDoc="1" locked="0" layoutInCell="1" allowOverlap="1" wp14:anchorId="70B25129" wp14:editId="7777777">
              <wp:simplePos x="0" y="0"/>
              <wp:positionH relativeFrom="page">
                <wp:posOffset>-26930</wp:posOffset>
              </wp:positionH>
              <wp:positionV relativeFrom="page">
                <wp:posOffset>-2222</wp:posOffset>
              </wp:positionV>
              <wp:extent cx="7826262" cy="10062845"/>
              <wp:effectExtent l="0" t="0" r="0" b="0"/>
              <wp:wrapNone/>
              <wp:docPr id="1073741829" name="officeArt object" descr="Group 3"/>
              <wp:cNvGraphicFramePr/>
              <a:graphic xmlns:a="http://schemas.openxmlformats.org/drawingml/2006/main">
                <a:graphicData uri="http://schemas.microsoft.com/office/word/2010/wordprocessingGroup">
                  <wpg:wgp>
                    <wpg:cNvGrpSpPr/>
                    <wpg:grpSpPr>
                      <a:xfrm>
                        <a:off x="0" y="0"/>
                        <a:ext cx="7826262" cy="10062845"/>
                        <a:chOff x="0" y="0"/>
                        <a:chExt cx="7826261" cy="10062844"/>
                      </a:xfrm>
                    </wpg:grpSpPr>
                    <wpg:grpSp>
                      <wpg:cNvPr id="1073741827" name="Group 10"/>
                      <wpg:cNvGrpSpPr/>
                      <wpg:grpSpPr>
                        <a:xfrm>
                          <a:off x="-1" y="0"/>
                          <a:ext cx="7826263" cy="1404911"/>
                          <a:chOff x="0" y="0"/>
                          <a:chExt cx="7826261" cy="1404910"/>
                        </a:xfrm>
                      </wpg:grpSpPr>
                      <wps:wsp>
                        <wps:cNvPr id="1073741825" name="Rectangle 1"/>
                        <wps:cNvSpPr/>
                        <wps:spPr>
                          <a:xfrm>
                            <a:off x="0" y="0"/>
                            <a:ext cx="7772246" cy="342758"/>
                          </a:xfrm>
                          <a:prstGeom prst="rect">
                            <a:avLst/>
                          </a:prstGeom>
                          <a:solidFill>
                            <a:srgbClr val="A80404"/>
                          </a:solidFill>
                          <a:ln w="12700" cap="flat">
                            <a:noFill/>
                            <a:miter lim="400000"/>
                          </a:ln>
                          <a:effectLst/>
                        </wps:spPr>
                        <wps:bodyPr/>
                      </wps:wsp>
                      <wps:wsp>
                        <wps:cNvPr id="1073741826" name="Rectangle 2"/>
                        <wps:cNvSpPr/>
                        <wps:spPr>
                          <a:xfrm>
                            <a:off x="3290793" y="2981"/>
                            <a:ext cx="4535469" cy="140193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600" y="0"/>
                                </a:lnTo>
                                <a:lnTo>
                                  <a:pt x="21600" y="21600"/>
                                </a:lnTo>
                                <a:lnTo>
                                  <a:pt x="4279" y="21600"/>
                                </a:lnTo>
                                <a:lnTo>
                                  <a:pt x="0" y="0"/>
                                </a:lnTo>
                                <a:close/>
                              </a:path>
                            </a:pathLst>
                          </a:custGeom>
                          <a:solidFill>
                            <a:srgbClr val="797979"/>
                          </a:solidFill>
                          <a:ln w="12700" cap="flat">
                            <a:noFill/>
                            <a:miter lim="400000"/>
                          </a:ln>
                          <a:effectLst>
                            <a:outerShdw blurRad="50800" dist="38100" dir="10800000" sx="100000" sy="100000" kx="0" ky="0" algn="b" rotWithShape="0">
                              <a:srgbClr val="000000">
                                <a:alpha val="40000"/>
                              </a:srgbClr>
                            </a:outerShdw>
                          </a:effectLst>
                        </wps:spPr>
                        <wps:bodyPr/>
                      </wps:wsp>
                    </wpg:grpSp>
                    <wps:wsp>
                      <wps:cNvPr id="1073741828" name="Rectangle 13"/>
                      <wps:cNvSpPr/>
                      <wps:spPr>
                        <a:xfrm rot="10800000">
                          <a:off x="13230" y="9720087"/>
                          <a:ext cx="7772246" cy="342758"/>
                        </a:xfrm>
                        <a:prstGeom prst="rect">
                          <a:avLst/>
                        </a:prstGeom>
                        <a:solidFill>
                          <a:srgbClr val="A80404"/>
                        </a:solidFill>
                        <a:ln w="12700" cap="flat">
                          <a:noFill/>
                          <a:miter lim="400000"/>
                        </a:ln>
                        <a:effectLst/>
                      </wps:spPr>
                      <wps:bodyPr/>
                    </wps:wsp>
                  </wpg:wgp>
                </a:graphicData>
              </a:graphic>
            </wp:anchor>
          </w:drawing>
        </mc:Choice>
        <mc:Fallback>
          <w:pict w14:anchorId="17F251A3">
            <v:group id="_x0000_s1026" style="visibility:visible;position:absolute;margin-left:-2.1pt;margin-top:-0.2pt;width:616.2pt;height:792.3pt;z-index:-251658240;mso-position-horizontal:absolute;mso-position-horizontal-relative:page;mso-position-vertical:absolute;mso-position-vertical-relative:page;mso-wrap-distance-left:12.0pt;mso-wrap-distance-top:12.0pt;mso-wrap-distance-right:12.0pt;mso-wrap-distance-bottom:12.0pt;" coordsize="7826262,10062845" coordorigin="0,0">
              <w10:wrap type="none" side="bothSides" anchorx="page" anchory="page"/>
              <v:group id="_x0000_s1027" style="position:absolute;left:0;top:0;width:7826262;height:1404910;" coordsize="7826262,1404910" coordorigin="0,0">
                <v:rect id="_x0000_s1028" style="position:absolute;left:0;top:0;width:7772245;height:342757;">
                  <v:fill type="solid" color="#A80404" opacity="100.0%"/>
                  <v:stroke on="f" weight="1.0pt" linestyle="single" miterlimit="400.0%" joinstyle="miter" endcap="flat" dashstyle="solid" startarrow="none" startarrowwidth="medium" startarrowlength="medium" endarrow="none" endarrowwidth="medium" endarrowlength="medium"/>
                </v:rect>
                <v:shape id="_x0000_s1029" style="position:absolute;left:3290794;top:2982;width:4535468;height:1401928;" coordsize="21600,21600" coordorigin="0,0" path="M 0,0 L 21600,0 L 21600,21600 L 4279,21600 L 0,0 X E">
                  <v:fill type="solid" color="#797979" opacity="100.0%"/>
                  <v:stroke on="f" weight="1.0pt" linestyle="single" miterlimit="400.0%" joinstyle="miter" endcap="flat" dashstyle="solid" startarrow="none" startarrowwidth="medium" startarrowlength="medium" endarrow="none" endarrowwidth="medium" endarrowlength="medium"/>
                  <v:shadow on="t" color="#000000" opacity="0.4" offset="-3.0pt,0.0pt"/>
                </v:shape>
              </v:group>
              <v:rect id="_x0000_s1030" style="position:absolute;left:13231;top:9720087;width:7772245;height:342757;rotation:11796480fd;">
                <v:fill type="solid" color="#A80404" opacity="100.0%"/>
                <v:stroke on="f" weight="1.0pt" linestyle="single" miterlimit="400.0%" joinstyle="miter" endcap="flat" dashstyle="solid" startarrow="none" startarrowwidth="medium" startarrowlength="medium" endarrow="none" endarrowwidth="medium" endarrowlength="medium"/>
              </v:rect>
            </v:group>
          </w:pict>
        </mc:Fallback>
      </mc:AlternateContent>
    </w:r>
    <w:r>
      <w:drawing xmlns:a="http://schemas.openxmlformats.org/drawingml/2006/main">
        <wp:anchor xmlns:wp14="http://schemas.microsoft.com/office/word/2010/wordprocessingDrawing" distT="152400" distB="152400" distL="152400" distR="152400" simplePos="0" relativeHeight="251659264" behindDoc="1" locked="0" layoutInCell="1" allowOverlap="1" wp14:anchorId="24789B3C" wp14:editId="7777777">
          <wp:simplePos x="0" y="0"/>
          <wp:positionH relativeFrom="page">
            <wp:posOffset>4129850</wp:posOffset>
          </wp:positionH>
          <wp:positionV relativeFrom="page">
            <wp:posOffset>-1046949</wp:posOffset>
          </wp:positionV>
          <wp:extent cx="3361627" cy="1389889"/>
          <wp:effectExtent l="0" t="0" r="0" b="0"/>
          <wp:wrapNone/>
          <wp:docPr id="1073741830" name="officeArt object"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0" name="Logo, company nameDescription automatically generated" descr="Logo, company nameDescription automatically generated"/>
                  <pic:cNvPicPr>
                    <a:picLocks noChangeAspect="1"/>
                  </pic:cNvPicPr>
                </pic:nvPicPr>
                <pic:blipFill>
                  <a:blip r:embed="rId1">
                    <a:extLst/>
                  </a:blip>
                  <a:srcRect l="100" t="28996" r="0" b="29717"/>
                  <a:stretch>
                    <a:fillRect/>
                  </a:stretch>
                </pic:blipFill>
                <pic:spPr>
                  <a:xfrm>
                    <a:off x="0" y="0"/>
                    <a:ext cx="3361627" cy="1389889"/>
                  </a:xfrm>
                  <a:prstGeom prst="rect">
                    <a:avLst/>
                  </a:prstGeom>
                  <a:ln w="12700" cap="flat">
                    <a:noFill/>
                    <a:miter lim="400000"/>
                  </a:ln>
                  <a:effectLst/>
                </pic:spPr>
              </pic:pic>
            </a:graphicData>
          </a:graphic>
        </wp:anchor>
      </w:drawing>
    </w:r>
    <w:r>
      <w:rPr>
        <w:outline w:val="0"/>
        <w:color w:val="000000"/>
        <w:u w:color="000000"/>
        <w14:textFill>
          <w14:solidFill>
            <w14:srgbClr w14:val="000000"/>
          </w14:solidFill>
        </w14:textFill>
      </w:rPr>
      <w:tab/>
    </w:r>
  </w:p>
  <w:p xmlns:wp14="http://schemas.microsoft.com/office/word/2010/wordml" w14:paraId="29D6B04F" wp14:textId="77777777">
    <w:pPr>
      <w:pStyle w:val="header"/>
    </w:pPr>
    <w:r>
      <w:rPr>
        <w:outline w:val="0"/>
        <w:color w:val="000000"/>
        <w:u w:color="000000"/>
        <w:rtl w:val="0"/>
        <w:lang w:val="en-US"/>
        <w14:textFill>
          <w14:solidFill>
            <w14:srgbClr w14:val="000000"/>
          </w14:solidFill>
        </w14:textFill>
      </w:rPr>
      <w:t xml:space="preserve"> </w:t>
    </w:r>
  </w:p>
</w:hdr>
</file>

<file path=word/header2.xml><?xml version="1.0" encoding="utf-8"?>
<w:hdr xmlns:wp14="http://schemas.microsoft.com/office/word/2010/wordprocessingDrawing"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14">
  <w:p xmlns:wp14="http://schemas.microsoft.com/office/word/2010/wordml" w14:paraId="0E27B00A" wp14:textId="77777777">
    <w:pPr>
      <w:pStyle w:val="header"/>
      <w:bidi w:val="0"/>
      <w:ind w:left="0" w:right="0" w:firstLine="0"/>
      <w:jc w:val="right"/>
      <w:rPr>
        <w:rtl w:val="0"/>
      </w:rPr>
    </w:pPr>
    <w:r>
      <w:tab/>
    </w:r>
    <w:r>
      <w:tab/>
    </w:r>
  </w:p>
</w:hdr>
</file>

<file path=word/settings.xml><?xml version="1.0" encoding="utf-8"?>
<w:settings xmlns:w14="http://schemas.microsoft.com/office/word/2010/wordml" xmlns:wp14="http://schemas.microsoft.com/office/word/2010/wordprocessingDrawing" xmlns:mc="http://schemas.openxmlformats.org/markup-compatibility/2006" xmlns:o="urn:schemas-microsoft-com:office:office" xmlns:v="urn:schemas-microsoft-com:vml" xmlns:w="http://schemas.openxmlformats.org/wordprocessingml/2006/main" xmlns:w15="http://schemas.microsoft.com/office/word/2012/wordml" mc:Ignorable="w14 wp14 w15">
  <w:view w:val="print"/>
  <w:displayBackgroundShape/>
  <w:mirrorMargins w:val="0"/>
  <w:bordersDoNotSurroundHeader w:val="0"/>
  <w:bordersDoNotSurroundFooter w:val="0"/>
  <w:revisionView w:markup="1" w:comments="1" w:insDel="1" w:formatting="0"/>
  <w:trackRevisions w:val="false"/>
  <w:defaultTabStop w:val="720"/>
  <w:autoHyphenation w:val="0"/>
  <w:evenAndOddHeaders w:val="1"/>
  <w:bookFoldPrinting w:val="0"/>
  <w:noLineBreaksAfter w:lang="English" w:val="‘“(〔[{〈《「『【⦅〘〖«〝︵︷︹︻︽︿﹁﹃﹇﹙﹛﹝｢"/>
  <w:noLineBreaksBefore w:lang="English" w:val="’”)〕]}〉"/>
  <w:compat>
    <w:compatSetting w:name="compatibilityMode" w:uri="http://schemas.microsoft.com/office/word" w:val="15"/>
  </w:compat>
  <w:rsids>
    <w:rsidRoot w:val="3B75AAAE"/>
    <w:rsid w:val="3B75AAAE"/>
    <w:rsid w:val="6077F393"/>
  </w:rsids>
  <w:clrSchemeMapping w:bg1="light1" w:t1="dark1" w:bg2="light2" w:t2="dark2" w:accent1="accent1" w:accent2="accent2" w:accent3="accent3" w:accent4="accent4" w:accent5="accent5" w:accent6="accent6" w:hyperlink="hyperlink" w:followedHyperlink="followedHyperlink"/>
  <w14:docId w14:val="09AE216F"/>
  <w15:docId w15:val="{B7F1A1BB-9FAD-4673-88AA-453C3584E5C9}"/>
</w:settings>
</file>

<file path=word/styles.xml><?xml version="1.0" encoding="utf-8"?>
<w:styles xmlns:wp14="http://schemas.microsoft.com/office/word/2010/wordprocessingDrawing" xmlns:w="http://schemas.openxmlformats.org/wordprocessingml/2006/main" xmlns:mc="http://schemas.openxmlformats.org/markup-compatibility/2006" xmlns:w14="http://schemas.microsoft.com/office/word/2010/wordml" mc:Ignorable="w14 wp14">
  <w:docDefaults>
    <w:rPrDefault>
      <w:rPr>
        <w:rFonts w:ascii="Times New Roman" w:hAnsi="Times New Roman" w:eastAsia="Arial Unicode MS" w:cs="Times New Roman"/>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w="0" w:h="0" w:vSpace="0" w:hSpace="0" w:vAnchor="margin" w:xAlign="left" w:y="0" w:hRule="exact" w:anchorLock="0"/>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styleId="Normal" w:default="1">
    <w:name w:val="Normal"/>
    <w:next w:val="Normal"/>
    <w:pPr/>
    <w:rPr>
      <w:sz w:val="24"/>
      <w:szCs w:val="24"/>
      <w:lang w:val="en-US" w:eastAsia="en-US" w:bidi="ar-SA"/>
    </w:rPr>
  </w:style>
  <w:style w:type="character" w:styleId="Default Paragraph Font" w:default="1">
    <w:name w:val="Default Paragraph Font"/>
    <w:next w:val="Default Paragraph Font"/>
  </w:style>
  <w:style w:type="character" w:styleId="Hyperlink">
    <w:name w:val="Hyperlink"/>
    <w:rPr>
      <w:u w:val="single"/>
    </w:rPr>
  </w:style>
  <w:style w:type="table" w:styleId="Table Normal" w:default="1">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styleId="No List" w:default="1">
    <w:name w:val="No List"/>
    <w:next w:val="No List"/>
    <w:pPr/>
  </w:style>
  <w:style w:type="paragraph" w:styleId="header">
    <w:name w:val="header"/>
    <w:next w:val="header"/>
    <w:pPr>
      <w:keepNext w:val="0"/>
      <w:keepLines w:val="0"/>
      <w:pageBreakBefore w:val="0"/>
      <w:widowControl w:val="1"/>
      <w:shd w:val="clear" w:color="auto" w:fill="auto"/>
      <w:suppressAutoHyphens w:val="0"/>
      <w:bidi w:val="0"/>
      <w:spacing w:before="40" w:after="0" w:line="240" w:lineRule="auto"/>
      <w:ind w:left="0" w:right="0" w:firstLine="0"/>
      <w:jc w:val="right"/>
      <w:outlineLvl w:val="9"/>
    </w:pPr>
    <w:rPr>
      <w:rFonts w:ascii="Century Gothic" w:hAnsi="Century Gothic" w:eastAsia="Arial Unicode MS" w:cs="Arial Unicode MS"/>
      <w:b w:val="0"/>
      <w:bCs w:val="0"/>
      <w:i w:val="0"/>
      <w:iCs w:val="0"/>
      <w:caps w:val="0"/>
      <w:smallCaps w:val="0"/>
      <w:strike w:val="0"/>
      <w:dstrike w:val="0"/>
      <w:outline w:val="0"/>
      <w:color w:val="595959"/>
      <w:spacing w:val="0"/>
      <w:kern w:val="20"/>
      <w:position w:val="0"/>
      <w:sz w:val="20"/>
      <w:szCs w:val="20"/>
      <w:u w:val="none" w:color="595959"/>
      <w:shd w:val="nil" w:color="auto" w:fill="auto"/>
      <w:vertAlign w:val="baseline"/>
      <w:lang w:val="en-US"/>
      <w14:textFill>
        <w14:solidFill>
          <w14:srgbClr w14:val="595959"/>
        </w14:solidFill>
      </w14:textFill>
    </w:rPr>
  </w:style>
  <w:style w:type="paragraph" w:styleId="footer">
    <w:name w:val="footer"/>
    <w:next w:val="footer"/>
    <w:pPr>
      <w:keepNext w:val="0"/>
      <w:keepLines w:val="0"/>
      <w:pageBreakBefore w:val="0"/>
      <w:widowControl w:val="1"/>
      <w:shd w:val="clear" w:color="auto" w:fill="auto"/>
      <w:tabs>
        <w:tab w:val="center" w:pos="4680"/>
        <w:tab w:val="right" w:pos="9360"/>
      </w:tabs>
      <w:suppressAutoHyphens w:val="0"/>
      <w:bidi w:val="0"/>
      <w:spacing w:before="0" w:after="0" w:line="240" w:lineRule="auto"/>
      <w:ind w:left="0" w:right="0" w:firstLine="0"/>
      <w:jc w:val="left"/>
      <w:outlineLvl w:val="9"/>
    </w:pPr>
    <w:rPr>
      <w:rFonts w:ascii="Century Gothic" w:hAnsi="Century Gothic" w:eastAsia="Century Gothic" w:cs="Century Gothic"/>
      <w:b w:val="0"/>
      <w:bCs w:val="0"/>
      <w:i w:val="0"/>
      <w:iCs w:val="0"/>
      <w:caps w:val="0"/>
      <w:smallCaps w:val="0"/>
      <w:strike w:val="0"/>
      <w:dstrike w:val="0"/>
      <w:outline w:val="0"/>
      <w:color w:val="595959"/>
      <w:spacing w:val="0"/>
      <w:kern w:val="20"/>
      <w:position w:val="0"/>
      <w:sz w:val="20"/>
      <w:szCs w:val="20"/>
      <w:u w:val="none" w:color="595959"/>
      <w:shd w:val="nil" w:color="auto" w:fill="auto"/>
      <w:vertAlign w:val="baseline"/>
      <w:lang w:val="en-US"/>
      <w14:textFill>
        <w14:solidFill>
          <w14:srgbClr w14:val="595959"/>
        </w14:solidFill>
      </w14:textFill>
    </w:rPr>
  </w:style>
  <w:style w:type="paragraph" w:styleId="Contact Info">
    <w:name w:val="Contact Info"/>
    <w:next w:val="Contact Info"/>
    <w:pPr>
      <w:keepNext w:val="0"/>
      <w:keepLines w:val="0"/>
      <w:pageBreakBefore w:val="0"/>
      <w:widowControl w:val="1"/>
      <w:shd w:val="clear" w:color="auto" w:fill="auto"/>
      <w:suppressAutoHyphens w:val="0"/>
      <w:bidi w:val="0"/>
      <w:spacing w:before="0" w:after="0" w:line="288" w:lineRule="auto"/>
      <w:ind w:left="0" w:right="0" w:firstLine="0"/>
      <w:jc w:val="left"/>
      <w:outlineLvl w:val="9"/>
    </w:pPr>
    <w:rPr>
      <w:rFonts w:ascii="Century Gothic" w:hAnsi="Century Gothic" w:eastAsia="Arial Unicode MS" w:cs="Arial Unicode MS"/>
      <w:b w:val="0"/>
      <w:bCs w:val="0"/>
      <w:i w:val="0"/>
      <w:iCs w:val="0"/>
      <w:caps w:val="0"/>
      <w:smallCaps w:val="0"/>
      <w:strike w:val="0"/>
      <w:dstrike w:val="0"/>
      <w:outline w:val="0"/>
      <w:color w:val="595959"/>
      <w:spacing w:val="0"/>
      <w:kern w:val="20"/>
      <w:position w:val="0"/>
      <w:sz w:val="20"/>
      <w:szCs w:val="20"/>
      <w:u w:val="none" w:color="595959"/>
      <w:shd w:val="nil" w:color="auto" w:fill="auto"/>
      <w:vertAlign w:val="baseline"/>
      <w:lang w:val="en-US"/>
      <w14:textFill>
        <w14:solidFill>
          <w14:srgbClr w14:val="595959"/>
        </w14:solidFill>
      </w14:textFill>
    </w:rPr>
  </w:style>
  <w:style w:type="paragraph" w:styleId="Body">
    <w:name w:val="Body"/>
    <w:next w:val="Body"/>
    <w:pPr>
      <w:keepNext w:val="0"/>
      <w:keepLines w:val="0"/>
      <w:pageBreakBefore w:val="0"/>
      <w:widowControl w:val="1"/>
      <w:shd w:val="clear" w:color="auto" w:fill="auto"/>
      <w:suppressAutoHyphens w:val="0"/>
      <w:bidi w:val="0"/>
      <w:spacing w:before="40" w:after="160" w:line="288" w:lineRule="auto"/>
      <w:ind w:left="0" w:right="0" w:firstLine="0"/>
      <w:jc w:val="left"/>
      <w:outlineLvl w:val="9"/>
    </w:pPr>
    <w:rPr>
      <w:rFonts w:ascii="Century Gothic" w:hAnsi="Century Gothic" w:eastAsia="Century Gothic" w:cs="Century Gothic"/>
      <w:b w:val="0"/>
      <w:bCs w:val="0"/>
      <w:i w:val="0"/>
      <w:iCs w:val="0"/>
      <w:caps w:val="0"/>
      <w:smallCaps w:val="0"/>
      <w:strike w:val="0"/>
      <w:dstrike w:val="0"/>
      <w:outline w:val="0"/>
      <w:color w:val="595959"/>
      <w:spacing w:val="0"/>
      <w:kern w:val="20"/>
      <w:position w:val="0"/>
      <w:sz w:val="20"/>
      <w:szCs w:val="20"/>
      <w:u w:val="none" w:color="595959"/>
      <w:shd w:val="nil" w:color="auto" w:fill="auto"/>
      <w:vertAlign w:val="baseline"/>
      <w14:textOutline>
        <w14:noFill/>
      </w14:textOutline>
      <w14:textFill>
        <w14:solidFill>
          <w14:srgbClr w14:val="595959"/>
        </w14:solidFill>
      </w14:textFill>
    </w:rPr>
  </w:style>
  <w:style w:type="character" w:styleId="Link">
    <w:name w:val="Link"/>
    <w:rPr>
      <w:outline w:val="0"/>
      <w:color w:val="ee7b08"/>
      <w:u w:val="single" w:color="ee7b08"/>
      <w14:textFill>
        <w14:solidFill>
          <w14:srgbClr w14:val="EE7B08"/>
        </w14:solidFill>
      </w14:textFill>
    </w:rPr>
  </w:style>
  <w:style w:type="character" w:styleId="Hyperlink.0">
    <w:name w:val="Hyperlink.0"/>
    <w:basedOn w:val="Link"/>
    <w:next w:val="Hyperlink.0"/>
    <w:rPr>
      <w:rFonts w:ascii="Arial" w:hAnsi="Arial" w:eastAsia="Arial" w:cs="Arial"/>
      <w:sz w:val="24"/>
      <w:szCs w:val="24"/>
    </w:rPr>
  </w:style>
  <w:style w:type="character" w:styleId="Hyperlink.1">
    <w:name w:val="Hyperlink.1"/>
    <w:basedOn w:val="Link"/>
    <w:next w:val="Hyperlink.1"/>
    <w:rPr>
      <w:rFonts w:ascii="Arial" w:hAnsi="Arial" w:eastAsia="Arial" w:cs="Arial"/>
      <w:caps w:val="0"/>
      <w:smallCaps w:val="0"/>
      <w:strike w:val="0"/>
      <w:dstrike w:val="0"/>
      <w:sz w:val="24"/>
      <w:szCs w:val="24"/>
      <w:lang w:val="en-US"/>
    </w:rPr>
  </w:style>
</w:styles>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fontTable" Target="fontTable.xml" Id="rId2" /><Relationship Type="http://schemas.openxmlformats.org/officeDocument/2006/relationships/styles" Target="styles.xml" Id="rId3" /><Relationship Type="http://schemas.openxmlformats.org/officeDocument/2006/relationships/header" Target="header1.xml" Id="rId4" /><Relationship Type="http://schemas.openxmlformats.org/officeDocument/2006/relationships/header" Target="header2.xml" Id="rId5" /><Relationship Type="http://schemas.openxmlformats.org/officeDocument/2006/relationships/footer" Target="footer1.xml" Id="rId6" /><Relationship Type="http://schemas.openxmlformats.org/officeDocument/2006/relationships/footer" Target="footer2.xml" Id="rId7" /><Relationship Type="http://schemas.openxmlformats.org/officeDocument/2006/relationships/theme" Target="theme/theme1.xml" Id="rId8" /></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99CB38"/>
      </a:accent1>
      <a:accent2>
        <a:srgbClr val="63A537"/>
      </a:accent2>
      <a:accent3>
        <a:srgbClr val="37A76F"/>
      </a:accent3>
      <a:accent4>
        <a:srgbClr val="44C1A3"/>
      </a:accent4>
      <a:accent5>
        <a:srgbClr val="4EB3CF"/>
      </a:accent5>
      <a:accent6>
        <a:srgbClr val="51C3F9"/>
      </a:accent6>
      <a:hlink>
        <a:srgbClr val="0000FF"/>
      </a:hlink>
      <a:folHlink>
        <a:srgbClr val="FF00FF"/>
      </a:folHlink>
    </a:clrScheme>
    <a:fontScheme name="Office Theme">
      <a:majorFont>
        <a:latin typeface="Century Gothic"/>
        <a:ea typeface="Century Gothic"/>
        <a:cs typeface="Century Gothic"/>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entury Gothic"/>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j-lt"/>
            <a:ea typeface="+mj-ea"/>
            <a:cs typeface="+mj-cs"/>
            <a:sym typeface="Century Gothic"/>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John Heiney</lastModifiedBy>
  <dcterms:modified xsi:type="dcterms:W3CDTF">2024-08-24T22:52:29.3480477Z</dcterms:modified>
</coreProperties>
</file>